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4" w:rsidRPr="008608AA" w:rsidRDefault="00571184" w:rsidP="008608A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571184" w:rsidRDefault="00571184" w:rsidP="008608A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571184" w:rsidRPr="008608AA" w:rsidRDefault="00571184" w:rsidP="008608A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GoBack"/>
      <w:bookmarkEnd w:id="0"/>
      <w:r w:rsidRPr="008608AA">
        <w:rPr>
          <w:rFonts w:ascii="Arial" w:hAnsi="Arial" w:cs="Arial"/>
          <w:b/>
          <w:bCs/>
          <w:color w:val="FF0000"/>
          <w:sz w:val="40"/>
          <w:szCs w:val="40"/>
        </w:rPr>
        <w:t>Профилактика кишечных инфекций.</w:t>
      </w:r>
    </w:p>
    <w:p w:rsidR="00571184" w:rsidRDefault="00571184" w:rsidP="008608AA">
      <w:pPr>
        <w:pStyle w:val="NormalWeb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color w:val="333333"/>
          <w:sz w:val="32"/>
          <w:szCs w:val="32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sz w:val="32"/>
          <w:szCs w:val="32"/>
        </w:rPr>
        <w:t>Что такое кишечные инфекции?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bCs/>
          <w:color w:val="7030A0"/>
        </w:rPr>
        <w:t>Острые кишечные инфекции (ОКИ)</w:t>
      </w:r>
      <w:r w:rsidRPr="008608AA">
        <w:rPr>
          <w:rFonts w:ascii="Arial" w:hAnsi="Arial" w:cs="Arial"/>
          <w:color w:val="333333"/>
        </w:rPr>
        <w:t>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сальмонеллез , холера, энтеровирусная и ротавирусная инфекция, пищевая токсикоинфекция,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причины возникновения кишечных инфекций?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bCs/>
          <w:color w:val="333333"/>
        </w:rPr>
        <w:t>Источником</w:t>
      </w:r>
      <w:r w:rsidRPr="008608AA">
        <w:rPr>
          <w:rFonts w:ascii="Arial" w:hAnsi="Arial" w:cs="Arial"/>
          <w:color w:val="333333"/>
        </w:rPr>
        <w:t xml:space="preserve"> возбудителя острой кишечной инфекции может быть больной человек или бактерионоситель,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 проявляется заболевание?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1. Поражение желудочно-кишечного тракта (боли в животе, понос, тошнота, рвота).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2. Интоксикацию (повышение температуры тела, головная боль, слабость).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основные меры профилактики?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1. </w:t>
      </w:r>
      <w:r w:rsidRPr="008608AA">
        <w:rPr>
          <w:rFonts w:ascii="Arial" w:hAnsi="Arial" w:cs="Arial"/>
          <w:b/>
          <w:bCs/>
          <w:color w:val="333333"/>
        </w:rPr>
        <w:t>Тщательно мойте</w:t>
      </w:r>
      <w:r w:rsidRPr="008608AA">
        <w:rPr>
          <w:rFonts w:ascii="Arial" w:hAnsi="Arial" w:cs="Arial"/>
          <w:color w:val="333333"/>
        </w:rPr>
        <w:t xml:space="preserve"> овощи и фрукты, употребляемые в пищу в сыром виде (желательно щеткой с мылом с последующим ополаскиванием кипятком).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2. </w:t>
      </w:r>
      <w:r w:rsidRPr="008608AA">
        <w:rPr>
          <w:rFonts w:ascii="Arial" w:hAnsi="Arial" w:cs="Arial"/>
          <w:b/>
          <w:bCs/>
          <w:color w:val="333333"/>
        </w:rPr>
        <w:t>Мойте руки</w:t>
      </w:r>
      <w:r w:rsidRPr="008608AA">
        <w:rPr>
          <w:rFonts w:ascii="Arial" w:hAnsi="Arial" w:cs="Arial"/>
          <w:color w:val="333333"/>
        </w:rPr>
        <w:t xml:space="preserve"> с мылом перед приготовлением еды и после каждого перерыва в процессе готовки (и обязательно – после разделки сырых рыбы, мяса или птицы), а так же перед приемом пищи, после прогулок, игр с животными.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3. </w:t>
      </w:r>
      <w:r w:rsidRPr="008608AA">
        <w:rPr>
          <w:rFonts w:ascii="Arial" w:hAnsi="Arial" w:cs="Arial"/>
          <w:b/>
          <w:bCs/>
          <w:color w:val="333333"/>
        </w:rPr>
        <w:t>Подвергайте</w:t>
      </w:r>
      <w:r w:rsidRPr="008608AA">
        <w:rPr>
          <w:rFonts w:ascii="Arial" w:hAnsi="Arial" w:cs="Arial"/>
          <w:color w:val="333333"/>
        </w:rPr>
        <w:t xml:space="preserve"> продукты термической обработке. Сырые птица, мясо и молоко часто обсеменены патогенными микроорганизмами. В процессе варки (жарки) возбудители уничтожаются.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b/>
          <w:bCs/>
          <w:color w:val="333333"/>
        </w:rPr>
        <w:t>Обратите внимание!</w:t>
      </w: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color w:val="333333"/>
        </w:rPr>
        <w:t>Замороженное мясо, рыба и птица должны тщательно оттаиваться перед кулинарной обработкой.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4.</w:t>
      </w:r>
      <w:r w:rsidRPr="008608AA">
        <w:rPr>
          <w:rFonts w:ascii="Arial" w:hAnsi="Arial" w:cs="Arial"/>
          <w:b/>
          <w:bCs/>
          <w:color w:val="333333"/>
        </w:rPr>
        <w:t xml:space="preserve"> Избегайте</w:t>
      </w:r>
      <w:r w:rsidRPr="008608AA">
        <w:rPr>
          <w:rFonts w:ascii="Arial" w:hAnsi="Arial" w:cs="Arial"/>
          <w:color w:val="333333"/>
        </w:rPr>
        <w:t xml:space="preserve">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5. </w:t>
      </w:r>
      <w:r w:rsidRPr="008608AA">
        <w:rPr>
          <w:rFonts w:ascii="Arial" w:hAnsi="Arial" w:cs="Arial"/>
          <w:b/>
          <w:bCs/>
          <w:color w:val="333333"/>
        </w:rPr>
        <w:t>Храните</w:t>
      </w:r>
      <w:r w:rsidRPr="008608AA">
        <w:rPr>
          <w:rFonts w:ascii="Arial" w:hAnsi="Arial" w:cs="Arial"/>
          <w:color w:val="333333"/>
        </w:rPr>
        <w:t xml:space="preserve"> все скоропортящиеся продукты и готовую пищу в холодильнике – холод замедляет размножение попавших в продукты микробов.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6.</w:t>
      </w:r>
      <w:r w:rsidRPr="008608AA">
        <w:rPr>
          <w:rFonts w:ascii="Arial" w:hAnsi="Arial" w:cs="Arial"/>
          <w:b/>
          <w:bCs/>
          <w:color w:val="333333"/>
        </w:rPr>
        <w:t xml:space="preserve"> Содержите</w:t>
      </w:r>
      <w:r w:rsidRPr="008608AA">
        <w:rPr>
          <w:rFonts w:ascii="Arial" w:hAnsi="Arial" w:cs="Arial"/>
          <w:color w:val="333333"/>
        </w:rPr>
        <w:t xml:space="preserve"> кухню в чистоте.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both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7. </w:t>
      </w:r>
      <w:r w:rsidRPr="008608AA">
        <w:rPr>
          <w:rFonts w:ascii="Arial" w:hAnsi="Arial" w:cs="Arial"/>
          <w:b/>
          <w:bCs/>
          <w:color w:val="333333"/>
        </w:rPr>
        <w:t>Защищайте</w:t>
      </w:r>
      <w:r w:rsidRPr="008608AA">
        <w:rPr>
          <w:rFonts w:ascii="Arial" w:hAnsi="Arial" w:cs="Arial"/>
          <w:color w:val="333333"/>
        </w:rPr>
        <w:t xml:space="preserve"> от мух продукты питания.</w:t>
      </w:r>
    </w:p>
    <w:p w:rsidR="00571184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rPr>
          <w:rFonts w:ascii="Arial" w:hAnsi="Arial" w:cs="Arial"/>
          <w:color w:val="333333"/>
        </w:rPr>
      </w:pPr>
    </w:p>
    <w:p w:rsidR="00571184" w:rsidRPr="008608AA" w:rsidRDefault="00571184" w:rsidP="00364EFD">
      <w:pPr>
        <w:pStyle w:val="NormalWeb"/>
        <w:shd w:val="clear" w:color="auto" w:fill="FFFFFF"/>
        <w:spacing w:before="12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Выполнение этих несложных советов</w:t>
      </w: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поможет избежать заболевания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острой кишечной инфекцией</w:t>
      </w:r>
    </w:p>
    <w:p w:rsidR="00571184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и сохранит Ваше здоровье и</w:t>
      </w:r>
    </w:p>
    <w:p w:rsidR="00571184" w:rsidRPr="008608AA" w:rsidRDefault="00571184" w:rsidP="00364EFD">
      <w:pPr>
        <w:pStyle w:val="NormalWeb"/>
        <w:shd w:val="clear" w:color="auto" w:fill="FFFFFF"/>
        <w:spacing w:before="0" w:beforeAutospacing="0" w:after="0" w:afterAutospacing="0" w:line="408" w:lineRule="atLeast"/>
        <w:ind w:left="180" w:right="512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здоровье Ваших близких!</w:t>
      </w:r>
    </w:p>
    <w:p w:rsidR="00571184" w:rsidRPr="008608AA" w:rsidRDefault="00571184" w:rsidP="00364EFD">
      <w:pPr>
        <w:ind w:left="180" w:right="512"/>
        <w:jc w:val="center"/>
        <w:rPr>
          <w:sz w:val="40"/>
          <w:szCs w:val="40"/>
        </w:rPr>
      </w:pPr>
    </w:p>
    <w:sectPr w:rsidR="00571184" w:rsidRPr="008608AA" w:rsidSect="008608AA">
      <w:pgSz w:w="11906" w:h="16838"/>
      <w:pgMar w:top="720" w:right="720" w:bottom="454" w:left="1134" w:header="709" w:footer="709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AE"/>
    <w:rsid w:val="000833B0"/>
    <w:rsid w:val="001118AE"/>
    <w:rsid w:val="00364EFD"/>
    <w:rsid w:val="00571184"/>
    <w:rsid w:val="008608AA"/>
    <w:rsid w:val="009049AF"/>
    <w:rsid w:val="00A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387</Words>
  <Characters>2211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UserPC</cp:lastModifiedBy>
  <cp:revision>4</cp:revision>
  <dcterms:created xsi:type="dcterms:W3CDTF">2016-05-20T08:40:00Z</dcterms:created>
  <dcterms:modified xsi:type="dcterms:W3CDTF">2019-02-18T07:45:00Z</dcterms:modified>
</cp:coreProperties>
</file>