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986"/>
        <w:gridCol w:w="5329"/>
      </w:tblGrid>
      <w:tr w:rsidR="009E36DC" w:rsidRPr="00AE510D">
        <w:tc>
          <w:tcPr>
            <w:tcW w:w="3986" w:type="dxa"/>
          </w:tcPr>
          <w:p w:rsidR="009E36DC" w:rsidRPr="00AE510D" w:rsidRDefault="009E36DC" w:rsidP="008846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51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Рассмотрено и согласовано</w:t>
            </w:r>
            <w:r w:rsidRPr="00AE5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10D">
              <w:rPr>
                <w:rFonts w:ascii="Times New Roman" w:hAnsi="Times New Roman" w:cs="Times New Roman"/>
                <w:sz w:val="20"/>
                <w:szCs w:val="20"/>
              </w:rPr>
              <w:br/>
              <w:t>на педагогическом совете МАДОУ д/с №42</w:t>
            </w:r>
          </w:p>
          <w:p w:rsidR="009E36DC" w:rsidRPr="00AE510D" w:rsidRDefault="009E36DC" w:rsidP="008846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 2 от «30» ноября 2016 г.</w:t>
            </w:r>
          </w:p>
          <w:p w:rsidR="009E36DC" w:rsidRPr="00AE510D" w:rsidRDefault="009E36DC" w:rsidP="009616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Pr="00AE5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педагогического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________________Е.А. Филимонова</w:t>
            </w:r>
          </w:p>
          <w:p w:rsidR="009E36DC" w:rsidRPr="00907283" w:rsidRDefault="009E36DC" w:rsidP="0096165A">
            <w:pPr>
              <w:pStyle w:val="NoSpacing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</w:tcPr>
          <w:p w:rsidR="009E36DC" w:rsidRPr="00AE510D" w:rsidRDefault="009E36DC" w:rsidP="0096165A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УТВЕРЖДАЮ</w:t>
            </w:r>
          </w:p>
          <w:p w:rsidR="009E36DC" w:rsidRPr="00AE510D" w:rsidRDefault="009E36DC" w:rsidP="0096165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510D">
              <w:rPr>
                <w:rFonts w:ascii="Times New Roman" w:hAnsi="Times New Roman" w:cs="Times New Roman"/>
                <w:sz w:val="20"/>
                <w:szCs w:val="20"/>
              </w:rPr>
              <w:t xml:space="preserve">     Заведующий МАДОУ д/с №42  </w:t>
            </w:r>
          </w:p>
          <w:p w:rsidR="009E36DC" w:rsidRPr="00AE510D" w:rsidRDefault="009E36DC" w:rsidP="0096165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_____________ Филимонова Е.А.</w:t>
            </w:r>
          </w:p>
          <w:p w:rsidR="009E36DC" w:rsidRPr="00AE510D" w:rsidRDefault="009E36DC" w:rsidP="0096165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510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10» январ</w:t>
            </w:r>
            <w:r w:rsidRPr="00AE510D">
              <w:rPr>
                <w:rFonts w:ascii="Times New Roman" w:hAnsi="Times New Roman" w:cs="Times New Roman"/>
                <w:sz w:val="20"/>
                <w:szCs w:val="20"/>
              </w:rPr>
              <w:t xml:space="preserve">я  2017г.  </w:t>
            </w:r>
          </w:p>
          <w:p w:rsidR="009E36DC" w:rsidRPr="00AE510D" w:rsidRDefault="009E36DC" w:rsidP="0096165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510D">
              <w:rPr>
                <w:rFonts w:ascii="Times New Roman" w:hAnsi="Times New Roman" w:cs="Times New Roman"/>
                <w:sz w:val="20"/>
                <w:szCs w:val="20"/>
              </w:rPr>
              <w:t>Приказ № 20-о</w:t>
            </w:r>
          </w:p>
          <w:p w:rsidR="009E36DC" w:rsidRPr="00AE510D" w:rsidRDefault="009E36DC" w:rsidP="0096165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36DC" w:rsidRDefault="009E36DC" w:rsidP="008846F9">
      <w:pPr>
        <w:shd w:val="clear" w:color="auto" w:fill="FFFFFF"/>
        <w:spacing w:line="360" w:lineRule="auto"/>
        <w:jc w:val="center"/>
        <w:rPr>
          <w:b/>
          <w:bCs/>
        </w:rPr>
      </w:pPr>
    </w:p>
    <w:p w:rsidR="009E36DC" w:rsidRPr="00907283" w:rsidRDefault="009E36DC" w:rsidP="008846F9">
      <w:pPr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</w:p>
    <w:p w:rsidR="009E36DC" w:rsidRPr="00AE510D" w:rsidRDefault="009E36DC" w:rsidP="008846F9">
      <w:pPr>
        <w:jc w:val="center"/>
        <w:rPr>
          <w:b/>
          <w:bCs/>
        </w:rPr>
      </w:pPr>
      <w:r w:rsidRPr="00AE510D">
        <w:rPr>
          <w:b/>
          <w:bCs/>
        </w:rPr>
        <w:t xml:space="preserve">ПОЛОЖЕНИЕ </w:t>
      </w:r>
    </w:p>
    <w:p w:rsidR="009E36DC" w:rsidRPr="00AE510D" w:rsidRDefault="009E36DC" w:rsidP="008846F9">
      <w:pPr>
        <w:jc w:val="center"/>
        <w:rPr>
          <w:b/>
          <w:bCs/>
        </w:rPr>
      </w:pPr>
      <w:r w:rsidRPr="00AE510D">
        <w:rPr>
          <w:b/>
          <w:bCs/>
        </w:rPr>
        <w:t>о психолого-медико-педагогическом консилиуме</w:t>
      </w:r>
    </w:p>
    <w:p w:rsidR="009E36DC" w:rsidRPr="00AE510D" w:rsidRDefault="009E36DC" w:rsidP="008846F9">
      <w:pPr>
        <w:jc w:val="center"/>
        <w:rPr>
          <w:b/>
          <w:bCs/>
        </w:rPr>
      </w:pPr>
      <w:r w:rsidRPr="00AE510D">
        <w:rPr>
          <w:b/>
          <w:bCs/>
        </w:rPr>
        <w:t xml:space="preserve">муниципального автономного дошкольного образовательного учреждения </w:t>
      </w:r>
    </w:p>
    <w:p w:rsidR="009E36DC" w:rsidRPr="00AE510D" w:rsidRDefault="009E36DC" w:rsidP="008846F9">
      <w:pPr>
        <w:jc w:val="center"/>
        <w:rPr>
          <w:b/>
          <w:bCs/>
        </w:rPr>
      </w:pPr>
      <w:r w:rsidRPr="00AE510D">
        <w:rPr>
          <w:b/>
          <w:bCs/>
        </w:rPr>
        <w:t>города Калининграда детский сад №42</w:t>
      </w:r>
    </w:p>
    <w:p w:rsidR="009E36DC" w:rsidRPr="00AE510D" w:rsidRDefault="009E36DC" w:rsidP="008846F9">
      <w:pPr>
        <w:spacing w:line="360" w:lineRule="auto"/>
        <w:ind w:firstLine="708"/>
        <w:jc w:val="center"/>
        <w:rPr>
          <w:b/>
          <w:bCs/>
        </w:rPr>
      </w:pPr>
    </w:p>
    <w:p w:rsidR="009E36DC" w:rsidRPr="00AE510D" w:rsidRDefault="009E36DC" w:rsidP="0061549E">
      <w:pPr>
        <w:spacing w:line="276" w:lineRule="auto"/>
        <w:ind w:firstLine="708"/>
        <w:jc w:val="center"/>
        <w:rPr>
          <w:b/>
          <w:bCs/>
        </w:rPr>
      </w:pPr>
      <w:r w:rsidRPr="00AE510D">
        <w:rPr>
          <w:b/>
          <w:bCs/>
          <w:spacing w:val="-5"/>
        </w:rPr>
        <w:t>1. Общие положения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rPr>
          <w:spacing w:val="4"/>
        </w:rPr>
        <w:t xml:space="preserve">1.1.  Настоящее Положение разработано для </w:t>
      </w:r>
      <w:r w:rsidRPr="00AE510D">
        <w:t>муниципального автономного образовательного учреждения города Калининграда детского сада №42 (далее - учреждение) разработано в соответствии с Федеральным Законом Российской Федерации от 29 декабря 2012 года №273-ФЗ «Об образовании в Российской Федерации», Уставом Учреждения, приказом Министерства образования Калининградской области от 01 апреля 2016 года №329/1, письмом Министерства образования и науки Российской Федерации от 27 марта 2000 года 27/901-6 «О психолого-медико-педагогическом консилиуме».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1.2. Психолого-медико-педагогический консилиум (далее – ПМПк) является одной их форм взаимодействия специалистов учреждения, объединяющихся для психолого-медико-педагогического сопровождения воспитанников с отклонениями в развитии и/или состояниями декомпенсации.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1.3. Целью ПМПк является обеспечение диагностико-коррекционного психолого-медико-педагогического сопровождения обучающихся, воспитанников с отклонениями в развитии и/или состояниями декомпенсации, исходя из реальных возможностей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1.4. ПМПк учреждения создается приказом заведующего ДОУ при наличии соответствующих специалистов.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1.5. Общее руководство ПМПк возлагается на руководителя учреждения.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1.6. ПМПк в своей деятельности руководствуется Уставом учреждения, договором между учреждением и родителями (законными представителями) воспитанника, настоящим положением.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1.7. Изменения и дополнения в настоящее положение вносятся заведующим учреждения.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1.8. Срок положения не ограничен. Данное положение действует до принятия нового.</w:t>
      </w:r>
    </w:p>
    <w:p w:rsidR="009E36DC" w:rsidRPr="00AE510D" w:rsidRDefault="009E36DC" w:rsidP="00942242">
      <w:pPr>
        <w:spacing w:line="276" w:lineRule="auto"/>
        <w:jc w:val="both"/>
      </w:pPr>
    </w:p>
    <w:p w:rsidR="009E36DC" w:rsidRPr="00AE510D" w:rsidRDefault="009E36DC" w:rsidP="00AE510D">
      <w:pPr>
        <w:spacing w:line="276" w:lineRule="auto"/>
        <w:jc w:val="center"/>
        <w:rPr>
          <w:b/>
          <w:bCs/>
        </w:rPr>
      </w:pPr>
      <w:r w:rsidRPr="00AE510D">
        <w:rPr>
          <w:b/>
          <w:bCs/>
        </w:rPr>
        <w:t>2. Основные задачи ПМПк:</w:t>
      </w:r>
    </w:p>
    <w:p w:rsidR="009E36DC" w:rsidRPr="00AE510D" w:rsidRDefault="009E36DC" w:rsidP="00F93A7E">
      <w:pPr>
        <w:spacing w:line="276" w:lineRule="auto"/>
        <w:jc w:val="both"/>
      </w:pPr>
      <w:r w:rsidRPr="00AE510D">
        <w:t>2.1.</w:t>
      </w:r>
      <w:r w:rsidRPr="00AE510D">
        <w:rPr>
          <w:b/>
          <w:bCs/>
        </w:rPr>
        <w:t xml:space="preserve"> </w:t>
      </w:r>
      <w:r w:rsidRPr="00AE510D">
        <w:t>Выявление и ранняя (с первых дней пребывания ребенка в учреждении) диагностика отклонений в развитии и/или состояний декомпенсации.</w:t>
      </w:r>
    </w:p>
    <w:p w:rsidR="009E36DC" w:rsidRPr="00AE510D" w:rsidRDefault="009E36DC" w:rsidP="00F93A7E">
      <w:pPr>
        <w:spacing w:line="276" w:lineRule="auto"/>
        <w:jc w:val="both"/>
      </w:pPr>
      <w:r w:rsidRPr="00AE510D">
        <w:t>2.2. Профилактика физических, интеллектуальных и эмоционально-личностных перегрузок и срывов.</w:t>
      </w:r>
    </w:p>
    <w:p w:rsidR="009E36DC" w:rsidRPr="00AE510D" w:rsidRDefault="009E36DC" w:rsidP="00F93A7E">
      <w:pPr>
        <w:spacing w:line="276" w:lineRule="auto"/>
        <w:jc w:val="both"/>
      </w:pPr>
      <w:r w:rsidRPr="00AE510D">
        <w:t>2.3. Выявление резервных возможностей развития.</w:t>
      </w:r>
    </w:p>
    <w:p w:rsidR="009E36DC" w:rsidRPr="00AE510D" w:rsidRDefault="009E36DC" w:rsidP="00F93A7E">
      <w:pPr>
        <w:spacing w:line="276" w:lineRule="auto"/>
        <w:jc w:val="both"/>
      </w:pPr>
      <w:r w:rsidRPr="00AE510D">
        <w:t>2.4. Определение характера, продолжительности  эффективности специальной (коррекционной) помощи в рамках имеющихся в учреждении возможностей.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2.5. Подготовка и ведение документации, отражающей актуальное развитие ребенка, динамику его состояния.</w:t>
      </w:r>
    </w:p>
    <w:p w:rsidR="009E36DC" w:rsidRPr="00AE510D" w:rsidRDefault="009E36DC" w:rsidP="00942242">
      <w:pPr>
        <w:spacing w:line="276" w:lineRule="auto"/>
        <w:jc w:val="both"/>
      </w:pPr>
    </w:p>
    <w:p w:rsidR="009E36DC" w:rsidRPr="00AE510D" w:rsidRDefault="009E36DC" w:rsidP="00F93A7E">
      <w:pPr>
        <w:spacing w:line="276" w:lineRule="auto"/>
        <w:jc w:val="center"/>
        <w:rPr>
          <w:b/>
          <w:bCs/>
        </w:rPr>
      </w:pPr>
      <w:r w:rsidRPr="00AE510D">
        <w:rPr>
          <w:b/>
          <w:bCs/>
        </w:rPr>
        <w:t>3. Порядок создания и организация работы ПМПк.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3.1. В состав ПМПк входят следующий работники учреждения: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- заместитель заведующего учреждения;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- воспитатели группы, представляющие ребенка на ПМПк;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- педагог-психолог;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- учитель-логопед;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- медицинская сестра.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3.2. В необходимых случаях на заседания ПМПк приглашаются и другие специалисты учреждения.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3.3. В необходимых случаях на заседания ПМПк приглашаются родители (законные представители) воспитанника.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3.4. Заседания ПМПк подразделяются на плановые и внеплановые и проводятся под руководством председателя.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Председатель ПМПк назначается приказом заведующего учреждения.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3.5. Периодичность проведения ПМПк определяется реальным запросом учреждения на комплексное всестороннее обсуждение проблем детей с отклонениями в развитии и/или состояниями декомпенсации: плановые ПМПк проводятся не реже одного раза в квартал.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3.6. Председатель ПМПк ставит в известность родителей (законных представителей) и членов ПМПк о необходимости обсуждения проблемы ребенка и организует подготовку и проведение заседания ПМПк, контролирует выполнение решений ПМПк.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3.7. Специалисты, включенные в ПМПк,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3.8. Обследование ребенка специалистами ПМПк осуществляется по инициативе его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учреждением и родителями (законными представителями) воспитанника.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3.9. Медицинский работник, представляющий интересы ребенка в учреждении, при наличии показаний и с согласия родителей (законных представителей) направляет ребенка в детскую поликлинику.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3.10. Обследование проводится каждым специалистом ПМПк индивидуально с учетом реальной возрастной психофизической нагрузки на воспитанника.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3.11. По данным обследования каждым специалистом составляется заключение и разрабатываются рекомендации.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3.12. На заседании ПМПк обсуждаются результаты обследования ребенка каждым специалистом, составляется коллегиальное заключение ПМПк.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3.13. Изменение условий получения образования (в рамках возможностей учреждения) осуществляется по заключению ПМПк и заявлению родителей (законных представителей).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3.14. При отсутствии в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вопросов, специалисты ПМПк рекомендуют родителям (законным представителям) обратиться в психолого-медико-педагогическую комиссию (ПМПК).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3.15. На период подготовки к ПМПк и последующей реализации рекомендаций назначается ведущий специалист: воспитатель ДОУ или другой специалист, проводящий коррекционно-развивающее обучение или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ПМПк.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3.16. На заседании ПМПк ведущий специалист, а также все специалисты, участвовавшие в обследовании и/или коррекционной работе с ребенком, представляют заключение на ребенка и рекомендации. Коллегиальное заключение ПМПк 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рекомендации, подписывается председателем и всеми членами ПМПк.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3.17. Заключения специалистов, коллегиальное заключение ПМПк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3.18. При направлении ребенка в ПМПК копия Коллегиального заключения ПМПк выдается Родителям (законным представителям) на руки или направляется по почте.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3.18.1. В другие учреждения и организации заключения специалистов или коллегиальное заключение могут направляться только по официальному запросу.</w:t>
      </w:r>
    </w:p>
    <w:p w:rsidR="009E36DC" w:rsidRPr="00AE510D" w:rsidRDefault="009E36DC" w:rsidP="00942242">
      <w:pPr>
        <w:spacing w:line="276" w:lineRule="auto"/>
        <w:jc w:val="both"/>
      </w:pPr>
    </w:p>
    <w:p w:rsidR="009E36DC" w:rsidRPr="00AE510D" w:rsidRDefault="009E36DC" w:rsidP="00555F9F">
      <w:pPr>
        <w:spacing w:line="276" w:lineRule="auto"/>
        <w:jc w:val="center"/>
        <w:rPr>
          <w:b/>
          <w:bCs/>
        </w:rPr>
      </w:pPr>
      <w:r w:rsidRPr="00AE510D">
        <w:rPr>
          <w:b/>
          <w:bCs/>
        </w:rPr>
        <w:t>4. Ответственность ПМПк.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ПМПк несет ответственность: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- за выполнение не в полном объеме или невыполнение закрепленных за ним задач и функций;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- за принимаемые решения;</w:t>
      </w:r>
    </w:p>
    <w:p w:rsidR="009E36DC" w:rsidRPr="00AE510D" w:rsidRDefault="009E36DC" w:rsidP="00942242">
      <w:pPr>
        <w:spacing w:line="276" w:lineRule="auto"/>
        <w:jc w:val="both"/>
      </w:pPr>
      <w:r w:rsidRPr="00AE510D">
        <w:t>- за сохранение тайны информации о состоянии физического и психического здоровья воспитанника, о принятом решении ПМПк.</w:t>
      </w:r>
    </w:p>
    <w:p w:rsidR="009E36DC" w:rsidRDefault="009E36DC" w:rsidP="00942242">
      <w:pPr>
        <w:spacing w:line="276" w:lineRule="auto"/>
        <w:jc w:val="both"/>
        <w:rPr>
          <w:sz w:val="26"/>
          <w:szCs w:val="26"/>
        </w:rPr>
      </w:pPr>
    </w:p>
    <w:p w:rsidR="009E36DC" w:rsidRDefault="009E36DC" w:rsidP="00942242">
      <w:pPr>
        <w:spacing w:line="276" w:lineRule="auto"/>
        <w:jc w:val="both"/>
        <w:rPr>
          <w:sz w:val="26"/>
          <w:szCs w:val="26"/>
        </w:rPr>
      </w:pPr>
    </w:p>
    <w:p w:rsidR="009E36DC" w:rsidRDefault="009E36DC" w:rsidP="00942242">
      <w:pPr>
        <w:spacing w:line="276" w:lineRule="auto"/>
        <w:jc w:val="both"/>
        <w:rPr>
          <w:sz w:val="26"/>
          <w:szCs w:val="26"/>
        </w:rPr>
      </w:pPr>
    </w:p>
    <w:p w:rsidR="009E36DC" w:rsidRDefault="009E36DC" w:rsidP="00942242">
      <w:pPr>
        <w:spacing w:line="276" w:lineRule="auto"/>
        <w:jc w:val="both"/>
        <w:rPr>
          <w:sz w:val="26"/>
          <w:szCs w:val="26"/>
        </w:rPr>
      </w:pPr>
    </w:p>
    <w:p w:rsidR="009E36DC" w:rsidRPr="003E1102" w:rsidRDefault="009E36DC" w:rsidP="00B14F55">
      <w:pPr>
        <w:spacing w:line="276" w:lineRule="auto"/>
        <w:jc w:val="both"/>
        <w:rPr>
          <w:sz w:val="20"/>
          <w:szCs w:val="20"/>
        </w:rPr>
      </w:pPr>
    </w:p>
    <w:p w:rsidR="009E36DC" w:rsidRPr="00907283" w:rsidRDefault="009E36DC" w:rsidP="00035D78">
      <w:pPr>
        <w:spacing w:line="276" w:lineRule="auto"/>
        <w:jc w:val="right"/>
        <w:rPr>
          <w:sz w:val="26"/>
          <w:szCs w:val="26"/>
        </w:rPr>
      </w:pPr>
    </w:p>
    <w:sectPr w:rsidR="009E36DC" w:rsidRPr="00907283" w:rsidSect="007A3540">
      <w:pgSz w:w="11906" w:h="16838"/>
      <w:pgMar w:top="1258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C1620"/>
    <w:multiLevelType w:val="hybridMultilevel"/>
    <w:tmpl w:val="DCD45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6F9"/>
    <w:rsid w:val="00003828"/>
    <w:rsid w:val="00021487"/>
    <w:rsid w:val="00035D78"/>
    <w:rsid w:val="00054290"/>
    <w:rsid w:val="000648D7"/>
    <w:rsid w:val="0007183F"/>
    <w:rsid w:val="000E4825"/>
    <w:rsid w:val="001374B6"/>
    <w:rsid w:val="001A0D67"/>
    <w:rsid w:val="001C6FC5"/>
    <w:rsid w:val="001E5AB3"/>
    <w:rsid w:val="002406DE"/>
    <w:rsid w:val="002773AA"/>
    <w:rsid w:val="002A1199"/>
    <w:rsid w:val="002B7A40"/>
    <w:rsid w:val="003B7E2D"/>
    <w:rsid w:val="003C5C0D"/>
    <w:rsid w:val="003D47FA"/>
    <w:rsid w:val="003E1102"/>
    <w:rsid w:val="00432114"/>
    <w:rsid w:val="004B433F"/>
    <w:rsid w:val="004F5D69"/>
    <w:rsid w:val="0050265E"/>
    <w:rsid w:val="00530171"/>
    <w:rsid w:val="00555F9F"/>
    <w:rsid w:val="00562819"/>
    <w:rsid w:val="005860E3"/>
    <w:rsid w:val="0061549E"/>
    <w:rsid w:val="00675B23"/>
    <w:rsid w:val="00697A99"/>
    <w:rsid w:val="00760086"/>
    <w:rsid w:val="00782581"/>
    <w:rsid w:val="007A3540"/>
    <w:rsid w:val="007B0C99"/>
    <w:rsid w:val="007E553A"/>
    <w:rsid w:val="008030C0"/>
    <w:rsid w:val="00813CD6"/>
    <w:rsid w:val="00821C42"/>
    <w:rsid w:val="008242D7"/>
    <w:rsid w:val="00840AA1"/>
    <w:rsid w:val="008846F9"/>
    <w:rsid w:val="0089150F"/>
    <w:rsid w:val="008D0E9E"/>
    <w:rsid w:val="008E62AF"/>
    <w:rsid w:val="00907283"/>
    <w:rsid w:val="00942242"/>
    <w:rsid w:val="0096165A"/>
    <w:rsid w:val="009E36DC"/>
    <w:rsid w:val="009E46D4"/>
    <w:rsid w:val="00A109D7"/>
    <w:rsid w:val="00A71616"/>
    <w:rsid w:val="00AE510D"/>
    <w:rsid w:val="00B11B27"/>
    <w:rsid w:val="00B14F55"/>
    <w:rsid w:val="00B56835"/>
    <w:rsid w:val="00C13C6B"/>
    <w:rsid w:val="00C802DF"/>
    <w:rsid w:val="00CA7A93"/>
    <w:rsid w:val="00CC144E"/>
    <w:rsid w:val="00CC5BCE"/>
    <w:rsid w:val="00CD1A02"/>
    <w:rsid w:val="00D24AAC"/>
    <w:rsid w:val="00D56FE7"/>
    <w:rsid w:val="00D6249E"/>
    <w:rsid w:val="00D758B4"/>
    <w:rsid w:val="00D8430E"/>
    <w:rsid w:val="00DE1F37"/>
    <w:rsid w:val="00E123B0"/>
    <w:rsid w:val="00E47F99"/>
    <w:rsid w:val="00E60110"/>
    <w:rsid w:val="00EE4BD6"/>
    <w:rsid w:val="00F075B9"/>
    <w:rsid w:val="00F17B16"/>
    <w:rsid w:val="00F36F81"/>
    <w:rsid w:val="00F43722"/>
    <w:rsid w:val="00F93A7E"/>
    <w:rsid w:val="00FE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846F9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FE46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3</Pages>
  <Words>1062</Words>
  <Characters>6057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UserPC</cp:lastModifiedBy>
  <cp:revision>6</cp:revision>
  <cp:lastPrinted>2017-07-24T09:20:00Z</cp:lastPrinted>
  <dcterms:created xsi:type="dcterms:W3CDTF">2017-01-22T16:56:00Z</dcterms:created>
  <dcterms:modified xsi:type="dcterms:W3CDTF">2020-09-09T09:54:00Z</dcterms:modified>
</cp:coreProperties>
</file>